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B6AF" w14:textId="33B91208" w:rsidR="009448EB" w:rsidRPr="00602F4E" w:rsidRDefault="00602F4E">
      <w:pPr>
        <w:rPr>
          <w:sz w:val="40"/>
          <w:szCs w:val="40"/>
        </w:rPr>
      </w:pPr>
      <w:r w:rsidRPr="00602F4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D852" wp14:editId="3A824B7F">
                <wp:simplePos x="0" y="0"/>
                <wp:positionH relativeFrom="column">
                  <wp:posOffset>7947660</wp:posOffset>
                </wp:positionH>
                <wp:positionV relativeFrom="paragraph">
                  <wp:posOffset>236220</wp:posOffset>
                </wp:positionV>
                <wp:extent cx="1516380" cy="1653540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33DE659" id="矩形 1" o:spid="_x0000_s1026" style="position:absolute;margin-left:625.8pt;margin-top:18.6pt;width:119.4pt;height:1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6khwIAAFAFAAAOAAAAZHJzL2Uyb0RvYy54bWysVM1uEzEQviPxDpbvdLNpE0rUTRW1KkKq&#10;2ogW9ex67cbC9hjbySa8DFJvPASPg3gNxt7NJpScEBevZ+f/m298dr42mqyEDwpsRcujASXCcqiV&#10;farop/urN6eUhMhszTRYUdGNCPR8+vrVWeMmYggL0LXwBIPYMGlcRRcxuklRBL4QhoUjcMKiUoI3&#10;LKLon4raswajG10MB4Nx0YCvnQcuQsC/l62STnN8KQWPt1IGEYmuKNYW8+nz+ZjOYnrGJk+euYXi&#10;XRnsH6owTFlM2oe6ZJGRpVd/hTKKewgg4xEHU4CUiovcA3ZTDl50c7dgTuReEJzgepjC/wvLb1Zz&#10;T1SNs6PEMoMj+vXt+88fz6RM2DQuTNDkzs19JwW8pkbX0pv0xRbIOuO56fEU60g4/ixH5fj4FGHn&#10;qCvHo+PRSUa82Lk7H+J7AYakS0U9DizjyFbXIWJKNN2apGzapjOAVvWV0joLiSriQnuyYjjkuM6F&#10;o9+eFUrJs0jttA3kW9xo0Ub9KCSCgCUPc/ZMv11MxrmwcZwAyZHQOrlJrKB3LA856rgtprNNbiLT&#10;snccHHL8M2PvkbOCjb2zURb8oQD15z5za7/tvu05tf8I9QZn76FdiuD4lcIhXLMQ58zjFuDgcLPj&#10;LR5SQ1NR6G6ULMB/PfQ/2SM5UUtJg1tV0fBlybygRH+wSNt35QlSgMQsnIzeDlHw+5rHfY1dmgvA&#10;mSI1sbp8TfZRb6/Sg3nAB2CWsqKKWY65K8qj3woXsd12fEK4mM2yGa6eY/Ha3jmegidUE8nu1w/M&#10;u46JEUl8A9sNZJMXhGxtk6eF2TKCVJmtO1w7vHFtM2m6Jya9C/tytto9hNPfAAAA//8DAFBLAwQU&#10;AAYACAAAACEATWIt7+EAAAAMAQAADwAAAGRycy9kb3ducmV2LnhtbEyPQU7DMBBF90jcwRokdtRp&#10;KCkNcaoKUQmxKCLlAG48xBHx2NhOm94edwXLr3n6/021nszAjuhDb0nAfJYBQ2qt6qkT8Lnf3j0C&#10;C1GSkoMlFHDGAOv6+qqSpbIn+sBjEzuWSiiUUoCO0ZWch1ajkWFmHVK6fVlvZEzRd1x5eUrlZuB5&#10;lhXcyJ7SgpYOnzW2381oBDi/ce/6Re+3086/vnVj0+ufsxC3N9PmCVjEKf7BcNFP6lAnp4MdSQU2&#10;pJw/zIvECrhf5sAuxGKVLYAdBOSrZQG8rvj/J+pfAAAA//8DAFBLAQItABQABgAIAAAAIQC2gziS&#10;/gAAAOEBAAATAAAAAAAAAAAAAAAAAAAAAABbQ29udGVudF9UeXBlc10ueG1sUEsBAi0AFAAGAAgA&#10;AAAhADj9If/WAAAAlAEAAAsAAAAAAAAAAAAAAAAALwEAAF9yZWxzLy5yZWxzUEsBAi0AFAAGAAgA&#10;AAAhAFbPbqSHAgAAUAUAAA4AAAAAAAAAAAAAAAAALgIAAGRycy9lMm9Eb2MueG1sUEsBAi0AFAAG&#10;AAgAAAAhAE1iLe/hAAAADAEAAA8AAAAAAAAAAAAAAAAA4QQAAGRycy9kb3ducmV2LnhtbFBLBQYA&#10;AAAABAAEAPMAAADvBQAAAAA=&#10;" fillcolor="white [3201]" strokecolor="black [3213]" strokeweight="1pt"/>
            </w:pict>
          </mc:Fallback>
        </mc:AlternateContent>
      </w:r>
    </w:p>
    <w:p w14:paraId="394A0492" w14:textId="71A1E4A0" w:rsidR="00602F4E" w:rsidRDefault="00602F4E" w:rsidP="00602F4E">
      <w:pPr>
        <w:rPr>
          <w:rFonts w:ascii="標楷體" w:eastAsia="標楷體" w:hAnsi="標楷體"/>
          <w:sz w:val="40"/>
          <w:szCs w:val="40"/>
        </w:rPr>
      </w:pPr>
    </w:p>
    <w:p w14:paraId="6ACCBBF8" w14:textId="77777777" w:rsidR="004D44E6" w:rsidRPr="00602F4E" w:rsidRDefault="004D44E6" w:rsidP="00602F4E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14:paraId="679E2882" w14:textId="4E8EAAA7" w:rsidR="00602F4E" w:rsidRPr="00602F4E" w:rsidRDefault="00602F4E" w:rsidP="00602F4E">
      <w:pPr>
        <w:rPr>
          <w:rFonts w:ascii="標楷體" w:eastAsia="標楷體" w:hAnsi="標楷體"/>
          <w:sz w:val="40"/>
          <w:szCs w:val="40"/>
        </w:rPr>
      </w:pPr>
    </w:p>
    <w:p w14:paraId="3B4EAE22" w14:textId="2F54BBE8" w:rsidR="00602F4E" w:rsidRDefault="00602F4E" w:rsidP="00602F4E">
      <w:pPr>
        <w:rPr>
          <w:rFonts w:ascii="標楷體" w:eastAsia="標楷體" w:hAnsi="標楷體"/>
          <w:sz w:val="28"/>
          <w:szCs w:val="28"/>
        </w:rPr>
      </w:pPr>
      <w:r w:rsidRPr="00602F4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02070" wp14:editId="60B98B2C">
                <wp:simplePos x="0" y="0"/>
                <wp:positionH relativeFrom="margin">
                  <wp:align>right</wp:align>
                </wp:positionH>
                <wp:positionV relativeFrom="paragraph">
                  <wp:posOffset>746760</wp:posOffset>
                </wp:positionV>
                <wp:extent cx="97536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D4B3" w14:textId="1D1A4923" w:rsidR="00602F4E" w:rsidRDefault="00602F4E" w:rsidP="00602F4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602F4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中華民國徵信商業同業公會全國聯合會</w:t>
                            </w:r>
                          </w:p>
                          <w:p w14:paraId="147472EC" w14:textId="76AE7C0E" w:rsidR="00602F4E" w:rsidRPr="00602F4E" w:rsidRDefault="00602F4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考試審議委員會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020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6.8pt;margin-top:58.8pt;width:76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rFPAIAAEsEAAAOAAAAZHJzL2Uyb0RvYy54bWysVF2O0zAQfkfiDpbfaZLSdnejpqulSxHS&#10;8iMtHMBxnMbC8RjbbVIugMQBlmcOwAE40O45GDvdUi3wgsiD5fGMP89830zm532ryFZYJ0EXNBul&#10;lAjNoZJ6XdD371ZPTilxnumKKdCioDvh6Pni8aN5Z3IxhgZUJSxBEO3yzhS08d7kSeJ4I1rmRmCE&#10;RmcNtmUeTbtOKss6RG9VMk7TWdKBrYwFLpzD08vBSRcRv64F92/q2glPVEExNx9XG9cyrMlizvK1&#10;ZaaRfJ8G+4csWiY1PnqAumSekY2Vv0G1kltwUPsRhzaBupZcxBqwmix9UM11w4yItSA5zhxocv8P&#10;lr/evrVEVgUdZyeUaNaiSHc3n2+/f727+XH77QsZB44643IMvTYY7Ptn0KPWsV5nroB/cETDsmF6&#10;LS6sha4RrMIcs3AzObo64LgAUnavoMKn2MZDBOpr2wYCkRKC6KjV7qCP6D3heHh2Mn06S9HF0ZdN&#10;0slsHBVMWH5/3VjnXwhoSdgU1GIDRHi2vXI+pMPy+5DwmgMlq5VUKhp2XS6VJVuGzbKKX6zgQZjS&#10;pMNcpuPpwMBfIdL4/QmilR67Xsm2oKeHIJYH3p7rKvakZ1INe0xZ6T2RgbuBRd+X/V6YEqodUmph&#10;6G6cRtw0YD9R0mFnF9R93DArKFEvNcpylk0mYRSiMZmeIIfEHnvKYw/THKEK6ikZtksfxycSZi5Q&#10;vpWMxAadh0z2uWLHRr730xVG4tiOUb/+AYufAAAA//8DAFBLAwQUAAYACAAAACEAOaFKZN0AAAAJ&#10;AQAADwAAAGRycy9kb3ducmV2LnhtbEyPwU7DMBBE70j8g7VIXCrqlCghCnEqqNQTp6bl7sZLEhGv&#10;g+226d+zPcFxZ0azb6r1bEdxRh8GRwpWywQEUuvMQJ2Cw377VIAIUZPRoyNUcMUA6/r+rtKlcRfa&#10;4bmJneASCqVW0Mc4lVKGtkerw9JNSOx9OW915NN30nh94XI7yuckyaXVA/GHXk+46bH9bk5WQf7T&#10;pIuPT7Og3XX77lubmc0hU+rxYX57BRFxjn9huOEzOtTMdHQnMkGMCnhIZHX1koO42Vmas3RUkKZF&#10;AbKu5P8F9S8AAAD//wMAUEsBAi0AFAAGAAgAAAAhALaDOJL+AAAA4QEAABMAAAAAAAAAAAAAAAAA&#10;AAAAAFtDb250ZW50X1R5cGVzXS54bWxQSwECLQAUAAYACAAAACEAOP0h/9YAAACUAQAACwAAAAAA&#10;AAAAAAAAAAAvAQAAX3JlbHMvLnJlbHNQSwECLQAUAAYACAAAACEAsrg6xTwCAABLBAAADgAAAAAA&#10;AAAAAAAAAAAuAgAAZHJzL2Uyb0RvYy54bWxQSwECLQAUAAYACAAAACEAOaFKZN0AAAAJAQAADwAA&#10;AAAAAAAAAAAAAACWBAAAZHJzL2Rvd25yZXYueG1sUEsFBgAAAAAEAAQA8wAAAKAFAAAAAA==&#10;">
                <v:textbox style="mso-fit-shape-to-text:t">
                  <w:txbxContent>
                    <w:p w14:paraId="11D7D4B3" w14:textId="1D1A4923" w:rsidR="00602F4E" w:rsidRDefault="00602F4E" w:rsidP="00602F4E">
                      <w:pPr>
                        <w:rPr>
                          <w:sz w:val="72"/>
                          <w:szCs w:val="72"/>
                        </w:rPr>
                      </w:pPr>
                      <w:r w:rsidRPr="00602F4E">
                        <w:rPr>
                          <w:rFonts w:hint="eastAsia"/>
                          <w:sz w:val="72"/>
                          <w:szCs w:val="72"/>
                        </w:rPr>
                        <w:t>中華民國徵信商業同業公會全國聯合會</w:t>
                      </w:r>
                    </w:p>
                    <w:p w14:paraId="147472EC" w14:textId="76AE7C0E" w:rsidR="00602F4E" w:rsidRPr="00602F4E" w:rsidRDefault="00602F4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sz w:val="72"/>
                          <w:szCs w:val="72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考試審議委員會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CD5B0" w14:textId="117E24C1" w:rsidR="00602F4E" w:rsidRPr="00602F4E" w:rsidRDefault="00602F4E" w:rsidP="00602F4E">
      <w:pPr>
        <w:rPr>
          <w:rFonts w:ascii="標楷體" w:eastAsia="標楷體" w:hAnsi="標楷體"/>
          <w:sz w:val="28"/>
          <w:szCs w:val="28"/>
        </w:rPr>
      </w:pPr>
    </w:p>
    <w:p w14:paraId="0F9B3C49" w14:textId="5DA9DDFA" w:rsidR="00AE1402" w:rsidRPr="00602F4E" w:rsidRDefault="00AE1402" w:rsidP="00AE1402">
      <w:pPr>
        <w:ind w:firstLineChars="2000" w:firstLine="8000"/>
        <w:rPr>
          <w:sz w:val="40"/>
          <w:szCs w:val="40"/>
        </w:rPr>
      </w:pPr>
      <w:r>
        <w:rPr>
          <w:sz w:val="40"/>
          <w:szCs w:val="40"/>
        </w:rPr>
        <w:t>1</w:t>
      </w:r>
      <w:r w:rsidRPr="00602F4E">
        <w:rPr>
          <w:rFonts w:hint="eastAsia"/>
          <w:sz w:val="40"/>
          <w:szCs w:val="40"/>
        </w:rPr>
        <w:t>04-89</w:t>
      </w:r>
    </w:p>
    <w:p w14:paraId="51648593" w14:textId="77777777" w:rsidR="00AE1402" w:rsidRPr="00602F4E" w:rsidRDefault="00AE1402" w:rsidP="00AE1402">
      <w:pPr>
        <w:ind w:firstLineChars="2000" w:firstLine="8000"/>
        <w:rPr>
          <w:sz w:val="40"/>
          <w:szCs w:val="40"/>
        </w:rPr>
      </w:pPr>
      <w:r w:rsidRPr="00602F4E">
        <w:rPr>
          <w:rFonts w:hint="eastAsia"/>
          <w:sz w:val="40"/>
          <w:szCs w:val="40"/>
        </w:rPr>
        <w:t>台北市中山區南京東路二段</w:t>
      </w:r>
      <w:r w:rsidRPr="00602F4E">
        <w:rPr>
          <w:rFonts w:hint="eastAsia"/>
          <w:sz w:val="40"/>
          <w:szCs w:val="40"/>
        </w:rPr>
        <w:t>124</w:t>
      </w:r>
      <w:r w:rsidRPr="00602F4E">
        <w:rPr>
          <w:rFonts w:hint="eastAsia"/>
          <w:sz w:val="40"/>
          <w:szCs w:val="40"/>
        </w:rPr>
        <w:t>號</w:t>
      </w:r>
      <w:r w:rsidRPr="00602F4E">
        <w:rPr>
          <w:rFonts w:hint="eastAsia"/>
          <w:sz w:val="40"/>
          <w:szCs w:val="40"/>
        </w:rPr>
        <w:t>5</w:t>
      </w:r>
      <w:r w:rsidRPr="00602F4E">
        <w:rPr>
          <w:rFonts w:hint="eastAsia"/>
          <w:sz w:val="40"/>
          <w:szCs w:val="40"/>
        </w:rPr>
        <w:t>樓</w:t>
      </w:r>
    </w:p>
    <w:p w14:paraId="18653611" w14:textId="77777777" w:rsidR="00AE1402" w:rsidRPr="00602F4E" w:rsidRDefault="00AE1402" w:rsidP="00AE1402">
      <w:pPr>
        <w:ind w:firstLineChars="2000" w:firstLine="8000"/>
        <w:rPr>
          <w:rFonts w:ascii="標楷體" w:eastAsia="標楷體" w:hAnsi="標楷體"/>
          <w:sz w:val="40"/>
          <w:szCs w:val="40"/>
        </w:rPr>
      </w:pPr>
      <w:r w:rsidRPr="00602F4E">
        <w:rPr>
          <w:rFonts w:ascii="標楷體" w:eastAsia="標楷體" w:hAnsi="標楷體" w:hint="eastAsia"/>
          <w:sz w:val="40"/>
          <w:szCs w:val="40"/>
        </w:rPr>
        <w:t>02-2509-9089。</w:t>
      </w:r>
    </w:p>
    <w:p w14:paraId="7DD7DF99" w14:textId="77777777" w:rsidR="00AE1402" w:rsidRPr="00602F4E" w:rsidRDefault="00AE1402" w:rsidP="00AE1402">
      <w:pPr>
        <w:ind w:firstLineChars="2000" w:firstLine="8000"/>
        <w:rPr>
          <w:rFonts w:ascii="標楷體" w:eastAsia="標楷體" w:hAnsi="標楷體"/>
          <w:sz w:val="40"/>
          <w:szCs w:val="40"/>
        </w:rPr>
      </w:pPr>
      <w:r w:rsidRPr="00602F4E">
        <w:rPr>
          <w:rFonts w:ascii="標楷體" w:eastAsia="標楷體" w:hAnsi="標楷體" w:hint="eastAsia"/>
          <w:sz w:val="40"/>
          <w:szCs w:val="40"/>
        </w:rPr>
        <w:t>02-2518-2345。</w:t>
      </w:r>
    </w:p>
    <w:p w14:paraId="25659256" w14:textId="57829DBC" w:rsidR="00602F4E" w:rsidRPr="00602F4E" w:rsidRDefault="00602F4E"/>
    <w:sectPr w:rsidR="00602F4E" w:rsidRPr="00602F4E" w:rsidSect="00602F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6"/>
    <w:rsid w:val="004D44E6"/>
    <w:rsid w:val="00575CD6"/>
    <w:rsid w:val="00602F4E"/>
    <w:rsid w:val="009448EB"/>
    <w:rsid w:val="00A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403A"/>
  <w15:chartTrackingRefBased/>
  <w15:docId w15:val="{81E9F910-457A-43A9-BC15-127AB980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 柴</dc:creator>
  <cp:keywords/>
  <dc:description/>
  <cp:lastModifiedBy>sherlock0012</cp:lastModifiedBy>
  <cp:revision>4</cp:revision>
  <dcterms:created xsi:type="dcterms:W3CDTF">2020-08-31T19:17:00Z</dcterms:created>
  <dcterms:modified xsi:type="dcterms:W3CDTF">2020-09-22T07:57:00Z</dcterms:modified>
</cp:coreProperties>
</file>